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3E6F835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7B1FA6">
        <w:rPr>
          <w:rFonts w:ascii="Times New Roman" w:eastAsia="Times New Roman" w:hAnsi="Times New Roman" w:cs="Times New Roman"/>
          <w:sz w:val="24"/>
          <w:szCs w:val="24"/>
          <w:lang w:eastAsia="ru-RU"/>
        </w:rPr>
        <w:t>2027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B1F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D10432" w:rsidP="00D10432" w14:paraId="1EA7D253" w14:textId="1ACA0C15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DB14FD" w:rsidR="00DB14FD">
        <w:rPr>
          <w:rFonts w:ascii="Times New Roman" w:hAnsi="Times New Roman" w:cs="Times New Roman"/>
          <w:bCs/>
          <w:sz w:val="24"/>
          <w:szCs w:val="24"/>
        </w:rPr>
        <w:t>86MS0042-01-2026-002721-16</w:t>
      </w:r>
    </w:p>
    <w:p w:rsidR="00674F64" w:rsidRPr="003D0597" w:rsidP="00D10432" w14:paraId="5C362381" w14:textId="3CBEA73D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3D0597" w:rsidR="00D1043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3D0597" w:rsidP="00415A8F" w14:paraId="19510ECC" w14:textId="7A245281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7F53C8" w:rsidRPr="003D0597" w:rsidP="00415A8F" w14:paraId="474708AD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072B" w:rsidP="003D0597" w14:paraId="0B22E7A4" w14:textId="551D47B5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 w:rsidR="00D10432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 w:rsidR="003D0597">
        <w:rPr>
          <w:sz w:val="27"/>
          <w:szCs w:val="27"/>
        </w:rPr>
        <w:t xml:space="preserve">                 </w:t>
      </w:r>
      <w:r w:rsidR="007F53C8">
        <w:rPr>
          <w:sz w:val="27"/>
          <w:szCs w:val="27"/>
        </w:rPr>
        <w:t>01 июля</w:t>
      </w:r>
      <w:r w:rsidRPr="003D0597" w:rsidR="00D10432">
        <w:rPr>
          <w:sz w:val="27"/>
          <w:szCs w:val="27"/>
        </w:rPr>
        <w:t xml:space="preserve"> 2026</w:t>
      </w:r>
      <w:r w:rsidRPr="003D0597">
        <w:rPr>
          <w:sz w:val="27"/>
          <w:szCs w:val="27"/>
        </w:rPr>
        <w:t xml:space="preserve"> года</w:t>
      </w:r>
    </w:p>
    <w:p w:rsidR="007B1FA6" w:rsidRPr="003D0597" w:rsidP="003D0597" w14:paraId="3621CC6A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570D592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</w:t>
      </w:r>
      <w:r w:rsidRPr="003D0597">
        <w:rPr>
          <w:rFonts w:ascii="Times New Roman" w:hAnsi="Times New Roman" w:cs="Times New Roman"/>
          <w:sz w:val="27"/>
          <w:szCs w:val="27"/>
        </w:rPr>
        <w:t>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674F64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7F53C8" w:rsidRPr="003D0597" w:rsidP="00887834" w14:paraId="5A621E02" w14:textId="01262B2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участием ответчика Ворощук А.И.,</w:t>
      </w:r>
    </w:p>
    <w:p w:rsidR="00CB1564" w:rsidRPr="003D0597" w:rsidP="00CB1564" w14:paraId="60EF1592" w14:textId="67A1499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15A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415A8F" w:rsidR="00BA236A">
        <w:rPr>
          <w:rFonts w:ascii="Times New Roman" w:hAnsi="Times New Roman" w:cs="Times New Roman"/>
          <w:sz w:val="27"/>
          <w:szCs w:val="27"/>
        </w:rPr>
        <w:t>ООО</w:t>
      </w:r>
      <w:r w:rsidRPr="00415A8F" w:rsidR="00994022">
        <w:rPr>
          <w:rFonts w:ascii="Times New Roman" w:hAnsi="Times New Roman" w:cs="Times New Roman"/>
          <w:sz w:val="27"/>
          <w:szCs w:val="27"/>
        </w:rPr>
        <w:t xml:space="preserve"> ПКО «</w:t>
      </w:r>
      <w:r w:rsidRPr="00415A8F" w:rsidR="00304F25">
        <w:rPr>
          <w:rFonts w:ascii="Times New Roman" w:hAnsi="Times New Roman" w:cs="Times New Roman"/>
          <w:sz w:val="27"/>
          <w:szCs w:val="27"/>
        </w:rPr>
        <w:t>АйДи Коллект</w:t>
      </w:r>
      <w:r w:rsidRPr="00415A8F">
        <w:rPr>
          <w:rFonts w:ascii="Times New Roman" w:hAnsi="Times New Roman" w:cs="Times New Roman"/>
          <w:sz w:val="27"/>
          <w:szCs w:val="27"/>
        </w:rPr>
        <w:t>»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, третье лицо, не заявляющее самостоятельных требований относительно предмета спора, на стороне истца ООО </w:t>
      </w:r>
      <w:r w:rsidR="007F53C8">
        <w:rPr>
          <w:rFonts w:ascii="Times New Roman" w:hAnsi="Times New Roman" w:cs="Times New Roman"/>
          <w:sz w:val="27"/>
          <w:szCs w:val="27"/>
        </w:rPr>
        <w:t>МК</w:t>
      </w:r>
      <w:r w:rsidR="00415A8F">
        <w:rPr>
          <w:rFonts w:ascii="Times New Roman" w:hAnsi="Times New Roman" w:cs="Times New Roman"/>
          <w:sz w:val="27"/>
          <w:szCs w:val="27"/>
        </w:rPr>
        <w:t>К «</w:t>
      </w:r>
      <w:r w:rsidR="007F53C8">
        <w:rPr>
          <w:rFonts w:ascii="Times New Roman" w:hAnsi="Times New Roman" w:cs="Times New Roman"/>
          <w:sz w:val="27"/>
          <w:szCs w:val="27"/>
        </w:rPr>
        <w:t>Кредит Лайн</w:t>
      </w:r>
      <w:r w:rsidRPr="00415A8F" w:rsidR="00415A8F">
        <w:rPr>
          <w:rFonts w:ascii="Times New Roman" w:hAnsi="Times New Roman" w:cs="Times New Roman"/>
          <w:sz w:val="27"/>
          <w:szCs w:val="27"/>
        </w:rPr>
        <w:t>»</w:t>
      </w:r>
      <w:r w:rsidRPr="00415A8F">
        <w:rPr>
          <w:rFonts w:ascii="Times New Roman" w:hAnsi="Times New Roman" w:cs="Times New Roman"/>
          <w:sz w:val="27"/>
          <w:szCs w:val="27"/>
        </w:rPr>
        <w:t xml:space="preserve"> к </w:t>
      </w:r>
      <w:r w:rsidR="007F53C8">
        <w:rPr>
          <w:rFonts w:ascii="Times New Roman" w:hAnsi="Times New Roman" w:cs="Times New Roman"/>
          <w:sz w:val="27"/>
          <w:szCs w:val="27"/>
        </w:rPr>
        <w:t>Ворощук Александру Ивановичу</w:t>
      </w:r>
      <w:r w:rsidRPr="00415A8F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3D0597">
        <w:rPr>
          <w:rFonts w:ascii="Times New Roman" w:hAnsi="Times New Roman" w:cs="Times New Roman"/>
          <w:sz w:val="27"/>
          <w:szCs w:val="27"/>
        </w:rPr>
        <w:t>,</w:t>
      </w:r>
    </w:p>
    <w:p w:rsidR="00D44CD6" w:rsidP="00D10432" w14:paraId="7259F46F" w14:textId="6DD81A7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>194-199</w:t>
      </w:r>
      <w:r w:rsidR="007F53C8">
        <w:rPr>
          <w:rFonts w:ascii="Times New Roman" w:hAnsi="Times New Roman" w:cs="Times New Roman"/>
          <w:sz w:val="27"/>
          <w:szCs w:val="27"/>
        </w:rPr>
        <w:t>, 203</w:t>
      </w:r>
      <w:r w:rsidRPr="003D0597" w:rsidR="00CB1564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81535F" w:rsidRPr="003D0597" w:rsidP="00D10432" w14:paraId="73BAD0CF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08C5A4F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>»</w:t>
      </w:r>
      <w:r w:rsidR="00415A8F">
        <w:rPr>
          <w:rFonts w:ascii="Times New Roman" w:hAnsi="Times New Roman" w:cs="Times New Roman"/>
          <w:sz w:val="27"/>
          <w:szCs w:val="27"/>
        </w:rPr>
        <w:t>,</w:t>
      </w:r>
      <w:r w:rsidRPr="003D0597">
        <w:rPr>
          <w:rFonts w:ascii="Times New Roman" w:hAnsi="Times New Roman" w:cs="Times New Roman"/>
          <w:sz w:val="27"/>
          <w:szCs w:val="27"/>
        </w:rPr>
        <w:t xml:space="preserve"> 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третье лицо, не заявляющее самостоятельных требований относительно предмета спора, на стороне истца </w:t>
      </w:r>
      <w:r w:rsidRPr="00415A8F" w:rsidR="007F53C8">
        <w:rPr>
          <w:rFonts w:ascii="Times New Roman" w:hAnsi="Times New Roman" w:cs="Times New Roman"/>
          <w:sz w:val="27"/>
          <w:szCs w:val="27"/>
        </w:rPr>
        <w:t xml:space="preserve">ООО </w:t>
      </w:r>
      <w:r w:rsidR="007F53C8">
        <w:rPr>
          <w:rFonts w:ascii="Times New Roman" w:hAnsi="Times New Roman" w:cs="Times New Roman"/>
          <w:sz w:val="27"/>
          <w:szCs w:val="27"/>
        </w:rPr>
        <w:t>МКК «Кредит Лайн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» к </w:t>
      </w:r>
      <w:r w:rsidR="007F53C8">
        <w:rPr>
          <w:rFonts w:ascii="Times New Roman" w:hAnsi="Times New Roman" w:cs="Times New Roman"/>
          <w:sz w:val="27"/>
          <w:szCs w:val="27"/>
        </w:rPr>
        <w:t>Ворощук Александру Ивановичу</w:t>
      </w:r>
      <w:r w:rsidRPr="00415A8F" w:rsidR="007F53C8">
        <w:rPr>
          <w:rFonts w:ascii="Times New Roman" w:hAnsi="Times New Roman" w:cs="Times New Roman"/>
          <w:sz w:val="27"/>
          <w:szCs w:val="27"/>
        </w:rPr>
        <w:t xml:space="preserve"> </w:t>
      </w:r>
      <w:r w:rsidRPr="00415A8F" w:rsidR="00415A8F">
        <w:rPr>
          <w:rFonts w:ascii="Times New Roman" w:hAnsi="Times New Roman" w:cs="Times New Roman"/>
          <w:sz w:val="27"/>
          <w:szCs w:val="27"/>
        </w:rPr>
        <w:t>о взыскании задолженности по договору займа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полном объеме.</w:t>
      </w:r>
    </w:p>
    <w:p w:rsidR="00356E97" w:rsidP="00D10432" w14:paraId="78D8F427" w14:textId="1B36E09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7F53C8">
        <w:rPr>
          <w:rFonts w:ascii="Times New Roman" w:hAnsi="Times New Roman" w:cs="Times New Roman"/>
          <w:sz w:val="27"/>
          <w:szCs w:val="27"/>
        </w:rPr>
        <w:t xml:space="preserve">Ворощук Александра </w:t>
      </w:r>
      <w:r w:rsidR="00DE6422">
        <w:rPr>
          <w:rFonts w:ascii="Times New Roman" w:hAnsi="Times New Roman" w:cs="Times New Roman"/>
          <w:sz w:val="27"/>
          <w:szCs w:val="27"/>
        </w:rPr>
        <w:t>Ивановича</w:t>
      </w:r>
      <w:r w:rsidRPr="00415A8F" w:rsidR="007F53C8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4A6741">
        <w:rPr>
          <w:rFonts w:ascii="Times New Roman" w:hAnsi="Times New Roman" w:cs="Times New Roman"/>
          <w:sz w:val="27"/>
          <w:szCs w:val="27"/>
        </w:rPr>
        <w:t>…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(ИНН </w:t>
      </w:r>
      <w:r w:rsidRPr="003D0597" w:rsidR="00304F25">
        <w:rPr>
          <w:rFonts w:ascii="Times New Roman" w:hAnsi="Times New Roman" w:cs="Times New Roman"/>
          <w:sz w:val="27"/>
          <w:szCs w:val="27"/>
        </w:rPr>
        <w:t>7730233723</w:t>
      </w:r>
      <w:r w:rsidRPr="003D0597">
        <w:rPr>
          <w:rFonts w:ascii="Times New Roman" w:hAnsi="Times New Roman" w:cs="Times New Roman"/>
          <w:sz w:val="27"/>
          <w:szCs w:val="27"/>
        </w:rPr>
        <w:t xml:space="preserve">) задолженность по договору займа </w:t>
      </w:r>
      <w:r w:rsidRPr="003D0597" w:rsidR="00D44CD6">
        <w:rPr>
          <w:rFonts w:ascii="Times New Roman" w:hAnsi="Times New Roman" w:cs="Times New Roman"/>
          <w:sz w:val="27"/>
          <w:szCs w:val="27"/>
        </w:rPr>
        <w:t>№</w:t>
      </w:r>
      <w:r w:rsidR="00730D88">
        <w:rPr>
          <w:rFonts w:ascii="Times New Roman" w:hAnsi="Times New Roman" w:cs="Times New Roman"/>
          <w:sz w:val="27"/>
          <w:szCs w:val="27"/>
        </w:rPr>
        <w:t>1908466215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от </w:t>
      </w:r>
      <w:r w:rsidR="00730D88">
        <w:rPr>
          <w:rFonts w:ascii="Times New Roman" w:hAnsi="Times New Roman" w:cs="Times New Roman"/>
          <w:sz w:val="27"/>
          <w:szCs w:val="27"/>
        </w:rPr>
        <w:t>31.05.2023</w:t>
      </w:r>
      <w:r w:rsidRPr="003D0597" w:rsidR="00703AD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года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730D88">
        <w:rPr>
          <w:rFonts w:ascii="Times New Roman" w:hAnsi="Times New Roman" w:cs="Times New Roman"/>
          <w:sz w:val="27"/>
          <w:szCs w:val="27"/>
        </w:rPr>
        <w:t>27606,46</w:t>
      </w:r>
      <w:r w:rsidRPr="003D0597" w:rsidR="00BA236A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3D0597" w:rsidR="003D4DEB">
        <w:rPr>
          <w:rFonts w:ascii="Times New Roman" w:hAnsi="Times New Roman" w:cs="Times New Roman"/>
          <w:sz w:val="27"/>
          <w:szCs w:val="27"/>
        </w:rPr>
        <w:t>4000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7F53C8" w:rsidRPr="003D0597" w:rsidP="00D10432" w14:paraId="4AE53B30" w14:textId="0A18299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53C8">
        <w:rPr>
          <w:rFonts w:ascii="Times New Roman" w:hAnsi="Times New Roman" w:cs="Times New Roman"/>
          <w:sz w:val="27"/>
          <w:szCs w:val="27"/>
        </w:rPr>
        <w:t>Рассрочить исполнение решения суда с момента его вступления в законную силу сроком на 6 месяцев, с ежемесячной выплатой на протяж</w:t>
      </w:r>
      <w:r w:rsidR="00730D88">
        <w:rPr>
          <w:rFonts w:ascii="Times New Roman" w:hAnsi="Times New Roman" w:cs="Times New Roman"/>
          <w:sz w:val="27"/>
          <w:szCs w:val="27"/>
        </w:rPr>
        <w:t>ении 5-ти месяцев в размере 5200</w:t>
      </w:r>
      <w:r w:rsidRPr="007F53C8">
        <w:rPr>
          <w:rFonts w:ascii="Times New Roman" w:hAnsi="Times New Roman" w:cs="Times New Roman"/>
          <w:sz w:val="27"/>
          <w:szCs w:val="27"/>
        </w:rPr>
        <w:t xml:space="preserve"> р</w:t>
      </w:r>
      <w:r w:rsidRPr="007F53C8">
        <w:rPr>
          <w:rFonts w:ascii="Times New Roman" w:hAnsi="Times New Roman" w:cs="Times New Roman"/>
          <w:sz w:val="27"/>
          <w:szCs w:val="27"/>
        </w:rPr>
        <w:t xml:space="preserve">ублей, 6-ой месяц – </w:t>
      </w:r>
      <w:r w:rsidR="00730D88">
        <w:rPr>
          <w:rFonts w:ascii="Times New Roman" w:hAnsi="Times New Roman" w:cs="Times New Roman"/>
          <w:sz w:val="27"/>
          <w:szCs w:val="27"/>
        </w:rPr>
        <w:t>5606,46</w:t>
      </w:r>
      <w:r w:rsidRPr="007F53C8">
        <w:rPr>
          <w:rFonts w:ascii="Times New Roman" w:hAnsi="Times New Roman" w:cs="Times New Roman"/>
          <w:sz w:val="27"/>
          <w:szCs w:val="27"/>
        </w:rPr>
        <w:t xml:space="preserve"> рублей, до 30 числа каждого месяца</w:t>
      </w:r>
      <w:r>
        <w:rPr>
          <w:rFonts w:ascii="Times New Roman" w:hAnsi="Times New Roman" w:cs="Times New Roman"/>
        </w:rPr>
        <w:t>.</w:t>
      </w:r>
    </w:p>
    <w:p w:rsidR="00436F40" w:rsidRPr="00436F40" w:rsidP="00436F40" w14:paraId="1D3B88A7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436F40" w:rsidRPr="00436F40" w:rsidP="00436F40" w14:paraId="0FF6394D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трех дней со дня объявления резолютивной части 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решения суда, если лица, участвующие в деле, их представители присутствовали в судебном заседании;</w:t>
      </w:r>
    </w:p>
    <w:p w:rsidR="00436F40" w:rsidRPr="00436F40" w:rsidP="00436F40" w14:paraId="7400EF26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едании.</w:t>
      </w:r>
    </w:p>
    <w:p w:rsidR="00436F40" w:rsidRPr="00436F40" w:rsidP="00436F40" w14:paraId="62E37D23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436F40" w:rsidRPr="00436F40" w:rsidP="00436F40" w14:paraId="4C449D21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ия суда в окончательной форме в Нижневартовский городской суд ХМАО - Югры через мирового судью судебного участка № 2.</w:t>
      </w:r>
    </w:p>
    <w:p w:rsidR="00436F40" w:rsidRPr="00436F40" w:rsidP="00436F40" w14:paraId="7F4CC6AA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36F40" w:rsidRPr="00436F40" w:rsidP="00436F40" w14:paraId="0677FE12" w14:textId="4FC7CAE2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D0597" w:rsidP="006D072B" w14:paraId="7E6B83EA" w14:textId="795241FA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="0081535F">
        <w:rPr>
          <w:rFonts w:ascii="Times New Roman" w:hAnsi="Times New Roman" w:cs="Times New Roman"/>
          <w:sz w:val="27"/>
          <w:szCs w:val="27"/>
        </w:rPr>
        <w:t xml:space="preserve">       </w:t>
      </w:r>
      <w:r w:rsidRPr="00436F40">
        <w:rPr>
          <w:rFonts w:ascii="Times New Roman" w:hAnsi="Times New Roman" w:cs="Times New Roman"/>
          <w:sz w:val="27"/>
          <w:szCs w:val="27"/>
        </w:rPr>
        <w:t xml:space="preserve">   Л.И. Трифо</w:t>
      </w:r>
      <w:r w:rsidR="006D072B">
        <w:rPr>
          <w:rFonts w:ascii="Times New Roman" w:hAnsi="Times New Roman" w:cs="Times New Roman"/>
          <w:sz w:val="27"/>
          <w:szCs w:val="27"/>
        </w:rPr>
        <w:t>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0597"/>
    <w:rsid w:val="003D4DEB"/>
    <w:rsid w:val="003D5213"/>
    <w:rsid w:val="003E25AE"/>
    <w:rsid w:val="004049E9"/>
    <w:rsid w:val="00406C1D"/>
    <w:rsid w:val="00413A4A"/>
    <w:rsid w:val="00415A8F"/>
    <w:rsid w:val="00436F40"/>
    <w:rsid w:val="004375DC"/>
    <w:rsid w:val="004A6741"/>
    <w:rsid w:val="004C5A2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072B"/>
    <w:rsid w:val="006D7E63"/>
    <w:rsid w:val="006F7440"/>
    <w:rsid w:val="00703ADB"/>
    <w:rsid w:val="007208CE"/>
    <w:rsid w:val="00725985"/>
    <w:rsid w:val="00730D88"/>
    <w:rsid w:val="0075126A"/>
    <w:rsid w:val="00781645"/>
    <w:rsid w:val="007A119E"/>
    <w:rsid w:val="007B1FA6"/>
    <w:rsid w:val="007F53C8"/>
    <w:rsid w:val="0080303B"/>
    <w:rsid w:val="00812847"/>
    <w:rsid w:val="0081535F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C40DE6"/>
    <w:rsid w:val="00C417DF"/>
    <w:rsid w:val="00C903CE"/>
    <w:rsid w:val="00C9428E"/>
    <w:rsid w:val="00CA34A3"/>
    <w:rsid w:val="00CB1564"/>
    <w:rsid w:val="00CB1B4F"/>
    <w:rsid w:val="00CD18ED"/>
    <w:rsid w:val="00CF67DB"/>
    <w:rsid w:val="00D10432"/>
    <w:rsid w:val="00D33A53"/>
    <w:rsid w:val="00D44CD6"/>
    <w:rsid w:val="00D46A7E"/>
    <w:rsid w:val="00D83B2C"/>
    <w:rsid w:val="00D931AA"/>
    <w:rsid w:val="00D971C5"/>
    <w:rsid w:val="00DB14FD"/>
    <w:rsid w:val="00DC4A3E"/>
    <w:rsid w:val="00DC692D"/>
    <w:rsid w:val="00DE1059"/>
    <w:rsid w:val="00DE6422"/>
    <w:rsid w:val="00E02EC0"/>
    <w:rsid w:val="00E80AB0"/>
    <w:rsid w:val="00E94212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